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293D" w:rsidRPr="00A82C2A" w:rsidRDefault="00000000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82C2A">
        <w:rPr>
          <w:rFonts w:ascii="ＭＳ ゴシック" w:eastAsia="ＭＳ ゴシック" w:hAnsi="ＭＳ ゴシック"/>
          <w:sz w:val="40"/>
          <w:szCs w:val="40"/>
        </w:rPr>
        <w:t>令和</w:t>
      </w:r>
      <w:r w:rsidRPr="00A82C2A">
        <w:rPr>
          <w:rFonts w:ascii="ＭＳ ゴシック" w:eastAsia="ＭＳ ゴシック" w:hAnsi="ＭＳ ゴシック"/>
          <w:sz w:val="40"/>
          <w:szCs w:val="40"/>
          <w:u w:val="double"/>
        </w:rPr>
        <w:t xml:space="preserve">　　　</w:t>
      </w:r>
      <w:r w:rsidRPr="00A82C2A">
        <w:rPr>
          <w:rFonts w:ascii="ＭＳ ゴシック" w:eastAsia="ＭＳ ゴシック" w:hAnsi="ＭＳ ゴシック"/>
          <w:sz w:val="40"/>
          <w:szCs w:val="40"/>
        </w:rPr>
        <w:t xml:space="preserve">年度　</w:t>
      </w:r>
      <w:r w:rsidRPr="00A82C2A">
        <w:rPr>
          <w:rFonts w:ascii="ＭＳ ゴシック" w:eastAsia="ＭＳ ゴシック" w:hAnsi="ＭＳ ゴシック"/>
          <w:sz w:val="40"/>
          <w:szCs w:val="40"/>
          <w:u w:val="double"/>
        </w:rPr>
        <w:t xml:space="preserve">　押延　</w:t>
      </w:r>
      <w:r w:rsidRPr="00A82C2A">
        <w:rPr>
          <w:rFonts w:ascii="ＭＳ ゴシック" w:eastAsia="ＭＳ ゴシック" w:hAnsi="ＭＳ ゴシック"/>
          <w:sz w:val="40"/>
          <w:szCs w:val="40"/>
        </w:rPr>
        <w:t>区自治会要望書</w:t>
      </w:r>
    </w:p>
    <w:p w:rsidR="003A293D" w:rsidRPr="00A82C2A" w:rsidRDefault="003A293D">
      <w:pPr>
        <w:jc w:val="center"/>
        <w:rPr>
          <w:rFonts w:ascii="ＭＳ ゴシック" w:eastAsia="ＭＳ ゴシック" w:hAnsi="ＭＳ ゴシック"/>
        </w:rPr>
      </w:pP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0"/>
        <w:gridCol w:w="8235"/>
      </w:tblGrid>
      <w:tr w:rsidR="003A293D" w:rsidRPr="00A82C2A"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293D" w:rsidRPr="00A82C2A" w:rsidRDefault="003A293D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  <w:p w:rsidR="003A293D" w:rsidRPr="00A82C2A" w:rsidRDefault="00000000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 w:rsidRPr="00A82C2A">
              <w:rPr>
                <w:rFonts w:ascii="ＭＳ ゴシック" w:eastAsia="ＭＳ ゴシック" w:hAnsi="ＭＳ ゴシック"/>
              </w:rPr>
              <w:t>要望事項</w:t>
            </w:r>
          </w:p>
          <w:p w:rsidR="003A293D" w:rsidRPr="00A82C2A" w:rsidRDefault="003A293D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93D" w:rsidRPr="00A82C2A" w:rsidRDefault="00000000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82C2A">
              <w:rPr>
                <w:rFonts w:ascii="ＭＳ ゴシック" w:eastAsia="ＭＳ ゴシック" w:hAnsi="ＭＳ ゴシック"/>
                <w:sz w:val="21"/>
                <w:szCs w:val="21"/>
              </w:rPr>
              <w:t>※要望書１枚につき１件でお願いします。</w:t>
            </w: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A293D" w:rsidRPr="00A82C2A"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:rsidR="003A293D" w:rsidRPr="00A82C2A" w:rsidRDefault="003A293D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  <w:p w:rsidR="003A293D" w:rsidRPr="00A82C2A" w:rsidRDefault="003A293D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  <w:p w:rsidR="003A293D" w:rsidRPr="00A82C2A" w:rsidRDefault="003A293D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  <w:p w:rsidR="003A293D" w:rsidRPr="00A82C2A" w:rsidRDefault="003A293D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  <w:p w:rsidR="003A293D" w:rsidRPr="00A82C2A" w:rsidRDefault="003A293D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  <w:p w:rsidR="003A293D" w:rsidRPr="00A82C2A" w:rsidRDefault="003A293D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</w:p>
          <w:p w:rsidR="003A293D" w:rsidRPr="00A82C2A" w:rsidRDefault="00000000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 w:rsidRPr="00A82C2A">
              <w:rPr>
                <w:rFonts w:ascii="ＭＳ ゴシック" w:eastAsia="ＭＳ ゴシック" w:hAnsi="ＭＳ ゴシック"/>
              </w:rPr>
              <w:t>要望内容</w:t>
            </w:r>
          </w:p>
        </w:tc>
        <w:tc>
          <w:tcPr>
            <w:tcW w:w="8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93D" w:rsidRPr="00A82C2A" w:rsidRDefault="00000000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82C2A">
              <w:rPr>
                <w:rFonts w:ascii="ＭＳ ゴシック" w:eastAsia="ＭＳ ゴシック" w:hAnsi="ＭＳ ゴシック"/>
                <w:sz w:val="21"/>
                <w:szCs w:val="21"/>
              </w:rPr>
              <w:t>※簡潔明瞭に記載してください。必要に応じて任意の用紙添付可。</w:t>
            </w: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A293D" w:rsidRPr="00A82C2A"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93D" w:rsidRPr="00A82C2A" w:rsidRDefault="00000000">
            <w:pPr>
              <w:pStyle w:val="a8"/>
              <w:rPr>
                <w:rFonts w:ascii="ＭＳ ゴシック" w:eastAsia="ＭＳ ゴシック" w:hAnsi="ＭＳ ゴシック"/>
              </w:rPr>
            </w:pPr>
            <w:r w:rsidRPr="00A82C2A">
              <w:rPr>
                <w:rFonts w:ascii="ＭＳ ゴシック" w:eastAsia="ＭＳ ゴシック" w:hAnsi="ＭＳ ゴシック"/>
              </w:rPr>
              <w:t xml:space="preserve">《略　図》　</w:t>
            </w:r>
            <w:r w:rsidRPr="00A82C2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※ 場所の地番を記入ください。地番不明の場合は、近接の公共施設、目印になるお　</w:t>
            </w:r>
          </w:p>
          <w:p w:rsidR="003A293D" w:rsidRPr="00A82C2A" w:rsidRDefault="00000000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82C2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　　　　　店、近隣住民の氏名・住所等を記入ください。必要に応じて別紙添付可。</w:t>
            </w: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82C2A" w:rsidRPr="00A82C2A" w:rsidRDefault="00A82C2A">
            <w:pPr>
              <w:pStyle w:val="a8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3A293D" w:rsidRPr="00A82C2A" w:rsidRDefault="003A293D">
      <w:pPr>
        <w:rPr>
          <w:rFonts w:ascii="ＭＳ ゴシック" w:eastAsia="ＭＳ ゴシック" w:hAnsi="ＭＳ ゴシック"/>
          <w:sz w:val="21"/>
          <w:szCs w:val="21"/>
        </w:rPr>
      </w:pPr>
    </w:p>
    <w:p w:rsidR="003A293D" w:rsidRPr="00A82C2A" w:rsidRDefault="00000000">
      <w:pPr>
        <w:spacing w:line="276" w:lineRule="auto"/>
        <w:rPr>
          <w:rFonts w:ascii="ＭＳ ゴシック" w:eastAsia="ＭＳ ゴシック" w:hAnsi="ＭＳ ゴシック"/>
          <w:sz w:val="21"/>
          <w:szCs w:val="21"/>
        </w:rPr>
      </w:pPr>
      <w:r w:rsidRPr="00A82C2A">
        <w:rPr>
          <w:rFonts w:ascii="ＭＳ ゴシック" w:eastAsia="ＭＳ ゴシック" w:hAnsi="ＭＳ ゴシック"/>
          <w:sz w:val="21"/>
          <w:szCs w:val="21"/>
        </w:rPr>
        <w:t>■　次の事項は、直接担当課に連絡してください。</w:t>
      </w:r>
      <w:r w:rsidRPr="00A82C2A">
        <w:rPr>
          <w:rFonts w:ascii="ＭＳ ゴシック" w:eastAsia="ＭＳ ゴシック" w:hAnsi="ＭＳ ゴシック"/>
          <w:sz w:val="21"/>
          <w:szCs w:val="21"/>
          <w:u w:val="double"/>
        </w:rPr>
        <w:t>（要望書を提出する必要はありません。）</w:t>
      </w:r>
    </w:p>
    <w:p w:rsidR="003A293D" w:rsidRPr="00A82C2A" w:rsidRDefault="00000000">
      <w:pPr>
        <w:spacing w:line="276" w:lineRule="auto"/>
        <w:rPr>
          <w:rFonts w:ascii="ＭＳ ゴシック" w:eastAsia="ＭＳ ゴシック" w:hAnsi="ＭＳ ゴシック"/>
          <w:sz w:val="21"/>
          <w:szCs w:val="21"/>
        </w:rPr>
      </w:pPr>
      <w:r w:rsidRPr="00A82C2A">
        <w:rPr>
          <w:rFonts w:ascii="ＭＳ ゴシック" w:eastAsia="ＭＳ ゴシック" w:hAnsi="ＭＳ ゴシック"/>
          <w:sz w:val="21"/>
          <w:szCs w:val="21"/>
        </w:rPr>
        <w:t xml:space="preserve">　　①　カーブミラーの破損・修繕・外灯の故障　⇒　都市整備課</w:t>
      </w:r>
    </w:p>
    <w:p w:rsidR="003A293D" w:rsidRPr="00A82C2A" w:rsidRDefault="00000000">
      <w:pPr>
        <w:spacing w:line="276" w:lineRule="auto"/>
        <w:rPr>
          <w:rFonts w:ascii="ＭＳ ゴシック" w:eastAsia="ＭＳ ゴシック" w:hAnsi="ＭＳ ゴシック"/>
          <w:sz w:val="21"/>
          <w:szCs w:val="21"/>
        </w:rPr>
      </w:pPr>
      <w:r w:rsidRPr="00A82C2A">
        <w:rPr>
          <w:rFonts w:ascii="ＭＳ ゴシック" w:eastAsia="ＭＳ ゴシック" w:hAnsi="ＭＳ ゴシック"/>
          <w:sz w:val="21"/>
          <w:szCs w:val="21"/>
        </w:rPr>
        <w:t xml:space="preserve">　　②　道路の軽微な補修（くぼみや穴を塞ぐ程度のもの）及び緊急を要するもの　⇒　都市整備課</w:t>
      </w:r>
    </w:p>
    <w:p w:rsidR="003A293D" w:rsidRPr="00A82C2A" w:rsidRDefault="00000000" w:rsidP="00A82C2A">
      <w:pPr>
        <w:spacing w:beforeLines="50" w:before="120" w:line="276" w:lineRule="auto"/>
        <w:rPr>
          <w:rFonts w:ascii="ＭＳ ゴシック" w:eastAsia="ＭＳ ゴシック" w:hAnsi="ＭＳ ゴシック"/>
          <w:sz w:val="21"/>
          <w:szCs w:val="21"/>
        </w:rPr>
      </w:pPr>
      <w:r w:rsidRPr="00A82C2A">
        <w:rPr>
          <w:rFonts w:ascii="ＭＳ ゴシック" w:eastAsia="ＭＳ ゴシック" w:hAnsi="ＭＳ ゴシック"/>
          <w:sz w:val="21"/>
          <w:szCs w:val="21"/>
        </w:rPr>
        <w:t>■　下記案件の要望書提出期限は次のとおりとします。</w:t>
      </w:r>
    </w:p>
    <w:p w:rsidR="003A293D" w:rsidRPr="00A82C2A" w:rsidRDefault="00000000">
      <w:pPr>
        <w:spacing w:line="276" w:lineRule="auto"/>
        <w:rPr>
          <w:rFonts w:ascii="ＭＳ ゴシック" w:eastAsia="ＭＳ ゴシック" w:hAnsi="ＭＳ ゴシック"/>
          <w:sz w:val="21"/>
          <w:szCs w:val="21"/>
        </w:rPr>
      </w:pPr>
      <w:r w:rsidRPr="00A82C2A">
        <w:rPr>
          <w:rFonts w:ascii="ＭＳ ゴシック" w:eastAsia="ＭＳ ゴシック" w:hAnsi="ＭＳ ゴシック"/>
          <w:sz w:val="21"/>
          <w:szCs w:val="21"/>
        </w:rPr>
        <w:t xml:space="preserve">　　①　カーブミラー・防犯灯の新設、信号機・交通標識に係るもの　⇒　</w:t>
      </w:r>
      <w:r w:rsidRPr="00A82C2A">
        <w:rPr>
          <w:rFonts w:ascii="ＭＳ ゴシック" w:eastAsia="ＭＳ ゴシック" w:hAnsi="ＭＳ ゴシック"/>
          <w:sz w:val="21"/>
          <w:szCs w:val="21"/>
          <w:u w:val="single"/>
        </w:rPr>
        <w:t>８月３１日</w:t>
      </w:r>
    </w:p>
    <w:p w:rsidR="003A293D" w:rsidRPr="00A82C2A" w:rsidRDefault="00000000">
      <w:pPr>
        <w:spacing w:line="276" w:lineRule="auto"/>
        <w:rPr>
          <w:rFonts w:ascii="ＭＳ ゴシック" w:eastAsia="ＭＳ ゴシック" w:hAnsi="ＭＳ ゴシック"/>
          <w:sz w:val="21"/>
          <w:szCs w:val="21"/>
        </w:rPr>
      </w:pPr>
      <w:r w:rsidRPr="00A82C2A">
        <w:rPr>
          <w:rFonts w:ascii="ＭＳ ゴシック" w:eastAsia="ＭＳ ゴシック" w:hAnsi="ＭＳ ゴシック"/>
          <w:sz w:val="21"/>
          <w:szCs w:val="21"/>
        </w:rPr>
        <w:t xml:space="preserve">　　②　次年度実施を要望する事業で予算措置が伴うもの　⇒　</w:t>
      </w:r>
      <w:r w:rsidRPr="00A82C2A">
        <w:rPr>
          <w:rFonts w:ascii="ＭＳ ゴシック" w:eastAsia="ＭＳ ゴシック" w:hAnsi="ＭＳ ゴシック"/>
          <w:sz w:val="21"/>
          <w:szCs w:val="21"/>
          <w:u w:val="single"/>
        </w:rPr>
        <w:t>８月３１日</w:t>
      </w:r>
    </w:p>
    <w:p w:rsidR="003A293D" w:rsidRPr="00A82C2A" w:rsidRDefault="003A293D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5"/>
        <w:gridCol w:w="7380"/>
      </w:tblGrid>
      <w:tr w:rsidR="003A293D" w:rsidRPr="00A82C2A"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A293D" w:rsidRPr="00A82C2A" w:rsidRDefault="00000000">
            <w:pPr>
              <w:pStyle w:val="a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82C2A">
              <w:rPr>
                <w:rFonts w:ascii="ＭＳ ゴシック" w:eastAsia="ＭＳ ゴシック" w:hAnsi="ＭＳ ゴシック"/>
                <w:sz w:val="21"/>
                <w:szCs w:val="21"/>
              </w:rPr>
              <w:t>担当課受付印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93D" w:rsidRPr="00A82C2A" w:rsidRDefault="00000000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82C2A">
              <w:rPr>
                <w:rFonts w:ascii="ＭＳ ゴシック" w:eastAsia="ＭＳ ゴシック" w:hAnsi="ＭＳ ゴシック"/>
                <w:sz w:val="21"/>
                <w:szCs w:val="21"/>
              </w:rPr>
              <w:t>※役場使用欄（何も記入しないでください。）</w:t>
            </w: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A293D" w:rsidRPr="00A82C2A" w:rsidRDefault="003A293D">
            <w:pPr>
              <w:pStyle w:val="a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3A293D" w:rsidRPr="00A82C2A" w:rsidRDefault="003A293D" w:rsidP="00A82C2A">
      <w:pPr>
        <w:rPr>
          <w:rFonts w:ascii="ＭＳ ゴシック" w:eastAsia="ＭＳ ゴシック" w:hAnsi="ＭＳ ゴシック" w:hint="eastAsia"/>
          <w:sz w:val="21"/>
          <w:szCs w:val="21"/>
        </w:rPr>
      </w:pPr>
    </w:p>
    <w:sectPr w:rsidR="003A293D" w:rsidRPr="00A82C2A">
      <w:pgSz w:w="11906" w:h="16838"/>
      <w:pgMar w:top="907" w:right="1134" w:bottom="90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Noto Serif CJK JP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JP">
    <w:altName w:val="Cambria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93D"/>
    <w:rsid w:val="003A293D"/>
    <w:rsid w:val="00A82C2A"/>
    <w:rsid w:val="00E7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0C99A"/>
  <w15:docId w15:val="{7F590C36-516D-4A78-8555-58FA2309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Theme="minorEastAsia" w:hAnsi="Liberation Serif" w:cs="Lohit Devanagari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Noto Serif CJK 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Noto Sans CJK JP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会長 押延</cp:lastModifiedBy>
  <cp:revision>9</cp:revision>
  <cp:lastPrinted>2022-07-16T10:03:00Z</cp:lastPrinted>
  <dcterms:created xsi:type="dcterms:W3CDTF">2022-07-16T08:56:00Z</dcterms:created>
  <dcterms:modified xsi:type="dcterms:W3CDTF">2024-09-03T20:47:00Z</dcterms:modified>
  <dc:language>ja-JP</dc:language>
</cp:coreProperties>
</file>